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73 от 04.06.2026</w:t>
      </w:r>
    </w:p>
    <w:p w:rsidR="00074E97" w:rsidRPr="00630088" w:rsidRDefault="00074E97" w:rsidP="00AC247A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Приложение к приказу руководителя</w:t>
      </w:r>
    </w:p>
    <w:p w:rsidR="00074E97" w:rsidRPr="00630088" w:rsidRDefault="00074E97" w:rsidP="00AC247A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Бюро национальной статистики</w:t>
      </w:r>
    </w:p>
    <w:p w:rsidR="00074E97" w:rsidRPr="00630088" w:rsidRDefault="00074E97" w:rsidP="00AC247A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Агентства по стратегическому</w:t>
      </w:r>
    </w:p>
    <w:p w:rsidR="00074E97" w:rsidRPr="00630088" w:rsidRDefault="00074E97" w:rsidP="00AC247A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планированию и реформам</w:t>
      </w:r>
    </w:p>
    <w:p w:rsidR="00074E97" w:rsidRPr="00630088" w:rsidRDefault="00074E97" w:rsidP="00AC247A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Республики Казахстан</w:t>
      </w:r>
    </w:p>
    <w:p w:rsidR="00074E97" w:rsidRPr="00630088" w:rsidRDefault="00E733F6" w:rsidP="00AC247A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от </w:t>
      </w:r>
      <w:r w:rsidR="007F00C5">
        <w:rPr>
          <w:rFonts w:ascii="Times New Roman" w:hAnsi="Times New Roman" w:cs="Times New Roman"/>
          <w:sz w:val="28"/>
          <w:szCs w:val="26"/>
        </w:rPr>
        <w:t>«</w:t>
      </w:r>
      <w:r w:rsidR="00074E97" w:rsidRPr="00630088">
        <w:rPr>
          <w:rFonts w:ascii="Times New Roman" w:hAnsi="Times New Roman" w:cs="Times New Roman"/>
          <w:sz w:val="28"/>
          <w:szCs w:val="26"/>
        </w:rPr>
        <w:t>___</w:t>
      </w:r>
      <w:r w:rsidR="007F00C5">
        <w:rPr>
          <w:rFonts w:ascii="Times New Roman" w:hAnsi="Times New Roman" w:cs="Times New Roman"/>
          <w:sz w:val="28"/>
          <w:szCs w:val="26"/>
        </w:rPr>
        <w:t>»</w:t>
      </w:r>
      <w:r w:rsidR="00074E97" w:rsidRPr="00630088">
        <w:rPr>
          <w:rFonts w:ascii="Times New Roman" w:hAnsi="Times New Roman" w:cs="Times New Roman"/>
          <w:sz w:val="28"/>
          <w:szCs w:val="26"/>
        </w:rPr>
        <w:t xml:space="preserve"> _______ 202</w:t>
      </w:r>
      <w:r w:rsidR="005B51A9">
        <w:rPr>
          <w:rFonts w:ascii="Times New Roman" w:hAnsi="Times New Roman" w:cs="Times New Roman"/>
          <w:sz w:val="28"/>
          <w:szCs w:val="26"/>
        </w:rPr>
        <w:t>6</w:t>
      </w:r>
      <w:r w:rsidR="00074E97" w:rsidRPr="00630088">
        <w:rPr>
          <w:rFonts w:ascii="Times New Roman" w:hAnsi="Times New Roman" w:cs="Times New Roman"/>
          <w:sz w:val="28"/>
          <w:szCs w:val="26"/>
        </w:rPr>
        <w:t xml:space="preserve"> года</w:t>
      </w:r>
    </w:p>
    <w:p w:rsidR="00074E97" w:rsidRPr="00630088" w:rsidRDefault="00074E97" w:rsidP="00AC247A">
      <w:pPr>
        <w:spacing w:after="0" w:line="240" w:lineRule="auto"/>
        <w:ind w:left="5670" w:firstLine="4962"/>
        <w:jc w:val="center"/>
        <w:rPr>
          <w:rFonts w:ascii="Times New Roman" w:hAnsi="Times New Roman" w:cs="Times New Roman"/>
          <w:sz w:val="28"/>
          <w:szCs w:val="26"/>
        </w:rPr>
      </w:pPr>
      <w:r w:rsidRPr="00630088">
        <w:rPr>
          <w:rFonts w:ascii="Times New Roman" w:hAnsi="Times New Roman" w:cs="Times New Roman"/>
          <w:sz w:val="28"/>
          <w:szCs w:val="26"/>
        </w:rPr>
        <w:t>№ ______</w:t>
      </w:r>
    </w:p>
    <w:p w:rsidR="0033201E" w:rsidRPr="00630088" w:rsidRDefault="0033201E" w:rsidP="0033201E">
      <w:pPr>
        <w:spacing w:after="0"/>
      </w:pPr>
    </w:p>
    <w:p w:rsidR="0033201E" w:rsidRPr="004352B0" w:rsidRDefault="0033201E" w:rsidP="0033201E">
      <w:pPr>
        <w:spacing w:after="0"/>
        <w:rPr>
          <w:sz w:val="24"/>
        </w:rPr>
      </w:pPr>
    </w:p>
    <w:p w:rsidR="0033201E" w:rsidRPr="004352B0" w:rsidRDefault="00074E97" w:rsidP="00074E9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4352B0">
        <w:rPr>
          <w:rFonts w:ascii="Times New Roman" w:hAnsi="Times New Roman" w:cs="Times New Roman"/>
          <w:b/>
          <w:sz w:val="28"/>
          <w:szCs w:val="26"/>
        </w:rPr>
        <w:t>Полугодовой план проведения периодической проверки в отношении административных</w:t>
      </w:r>
      <w:r w:rsidR="005B51A9" w:rsidRPr="004352B0">
        <w:rPr>
          <w:rFonts w:ascii="Times New Roman" w:hAnsi="Times New Roman" w:cs="Times New Roman"/>
          <w:b/>
          <w:sz w:val="28"/>
          <w:szCs w:val="26"/>
        </w:rPr>
        <w:t xml:space="preserve"> источников на второе</w:t>
      </w:r>
      <w:r w:rsidRPr="004352B0">
        <w:rPr>
          <w:rFonts w:ascii="Times New Roman" w:hAnsi="Times New Roman" w:cs="Times New Roman"/>
          <w:b/>
          <w:sz w:val="28"/>
          <w:szCs w:val="26"/>
        </w:rPr>
        <w:t xml:space="preserve"> полугодие 202</w:t>
      </w:r>
      <w:r w:rsidR="005B51A9" w:rsidRPr="004352B0">
        <w:rPr>
          <w:rFonts w:ascii="Times New Roman" w:hAnsi="Times New Roman" w:cs="Times New Roman"/>
          <w:b/>
          <w:sz w:val="28"/>
          <w:szCs w:val="26"/>
        </w:rPr>
        <w:t>6</w:t>
      </w:r>
      <w:r w:rsidRPr="004352B0">
        <w:rPr>
          <w:rFonts w:ascii="Times New Roman" w:hAnsi="Times New Roman" w:cs="Times New Roman"/>
          <w:b/>
          <w:sz w:val="28"/>
          <w:szCs w:val="26"/>
        </w:rPr>
        <w:t xml:space="preserve"> года</w:t>
      </w:r>
    </w:p>
    <w:p w:rsidR="00074E97" w:rsidRPr="00630088" w:rsidRDefault="00074E97" w:rsidP="0033201E">
      <w:pPr>
        <w:spacing w:after="0"/>
        <w:rPr>
          <w:rFonts w:ascii="Times New Roman" w:hAnsi="Times New Roman" w:cs="Times New Roman"/>
          <w:color w:val="000000"/>
          <w:sz w:val="24"/>
          <w:szCs w:val="26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58"/>
        <w:gridCol w:w="3478"/>
        <w:gridCol w:w="3402"/>
        <w:gridCol w:w="3260"/>
        <w:gridCol w:w="2977"/>
        <w:gridCol w:w="1778"/>
      </w:tblGrid>
      <w:tr w:rsidR="00794629" w:rsidRPr="004352B0" w:rsidTr="008A1DD4">
        <w:trPr>
          <w:trHeight w:val="902"/>
        </w:trPr>
        <w:tc>
          <w:tcPr>
            <w:tcW w:w="0" w:type="auto"/>
            <w:vAlign w:val="center"/>
            <w:hideMark/>
          </w:tcPr>
          <w:p w:rsidR="00074E97" w:rsidRPr="004352B0" w:rsidRDefault="00074E97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78" w:type="dxa"/>
            <w:vAlign w:val="center"/>
            <w:hideMark/>
          </w:tcPr>
          <w:p w:rsidR="00074E97" w:rsidRPr="004352B0" w:rsidRDefault="00074E97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государственного органа</w:t>
            </w:r>
          </w:p>
        </w:tc>
        <w:tc>
          <w:tcPr>
            <w:tcW w:w="3402" w:type="dxa"/>
            <w:vAlign w:val="center"/>
            <w:hideMark/>
          </w:tcPr>
          <w:p w:rsidR="00074E97" w:rsidRPr="004352B0" w:rsidRDefault="00074E97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административного источника</w:t>
            </w:r>
          </w:p>
        </w:tc>
        <w:tc>
          <w:tcPr>
            <w:tcW w:w="3260" w:type="dxa"/>
            <w:vAlign w:val="center"/>
            <w:hideMark/>
          </w:tcPr>
          <w:p w:rsidR="00074E97" w:rsidRPr="004352B0" w:rsidRDefault="00074E97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Место нахождения административного источника</w:t>
            </w:r>
          </w:p>
        </w:tc>
        <w:tc>
          <w:tcPr>
            <w:tcW w:w="2977" w:type="dxa"/>
            <w:vAlign w:val="center"/>
            <w:hideMark/>
          </w:tcPr>
          <w:p w:rsidR="00074E97" w:rsidRPr="004352B0" w:rsidRDefault="00074E97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проверки</w:t>
            </w:r>
          </w:p>
        </w:tc>
        <w:tc>
          <w:tcPr>
            <w:tcW w:w="1778" w:type="dxa"/>
            <w:vAlign w:val="center"/>
            <w:hideMark/>
          </w:tcPr>
          <w:p w:rsidR="00074E97" w:rsidRPr="004352B0" w:rsidRDefault="004352B0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4352B0">
              <w:rPr>
                <w:rFonts w:ascii="Times New Roman" w:hAnsi="Times New Roman" w:cs="Times New Roman"/>
                <w:b/>
                <w:sz w:val="24"/>
                <w:szCs w:val="24"/>
              </w:rPr>
              <w:t>роки проведения проверки</w:t>
            </w:r>
          </w:p>
        </w:tc>
      </w:tr>
      <w:tr w:rsidR="00E51333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51333" w:rsidRPr="004352B0" w:rsidRDefault="00E51333" w:rsidP="008A1DD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«Комитет гражданской авиации Министерства индустрии и инфраструктурного развития Республики Казахстан»</w:t>
            </w:r>
          </w:p>
        </w:tc>
        <w:tc>
          <w:tcPr>
            <w:tcW w:w="3260" w:type="dxa"/>
            <w:vAlign w:val="center"/>
            <w:hideMark/>
          </w:tcPr>
          <w:p w:rsidR="00E51333" w:rsidRPr="004352B0" w:rsidRDefault="002A38B6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</w:t>
            </w:r>
            <w:r w:rsidR="00E51333" w:rsidRPr="004352B0">
              <w:rPr>
                <w:rFonts w:ascii="Times New Roman" w:hAnsi="Times New Roman" w:cs="Times New Roman"/>
                <w:sz w:val="24"/>
                <w:szCs w:val="24"/>
              </w:rPr>
              <w:t>, район Есиль, проспект Қабанбай Батыр, 32/1</w:t>
            </w:r>
          </w:p>
        </w:tc>
        <w:tc>
          <w:tcPr>
            <w:tcW w:w="2977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vAlign w:val="center"/>
            <w:hideMark/>
          </w:tcPr>
          <w:p w:rsidR="00E51333" w:rsidRPr="004352B0" w:rsidRDefault="004352B0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-август 2026 года</w:t>
            </w:r>
          </w:p>
        </w:tc>
      </w:tr>
      <w:tr w:rsidR="00E51333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51333" w:rsidRPr="004352B0" w:rsidRDefault="00E51333" w:rsidP="008A1DD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«Министерство иностранных дел Республики Казахстан»</w:t>
            </w:r>
          </w:p>
        </w:tc>
        <w:tc>
          <w:tcPr>
            <w:tcW w:w="3260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улица Дінмұхамед Қонаев, здание 31</w:t>
            </w:r>
          </w:p>
        </w:tc>
        <w:tc>
          <w:tcPr>
            <w:tcW w:w="2977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vAlign w:val="center"/>
            <w:hideMark/>
          </w:tcPr>
          <w:p w:rsidR="00E51333" w:rsidRPr="004352B0" w:rsidRDefault="004352B0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-август 2026 года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333" w:rsidRPr="004352B0" w:rsidTr="008A1DD4">
        <w:trPr>
          <w:trHeight w:val="1154"/>
        </w:trPr>
        <w:tc>
          <w:tcPr>
            <w:tcW w:w="0" w:type="auto"/>
            <w:noWrap/>
            <w:vAlign w:val="center"/>
          </w:tcPr>
          <w:p w:rsidR="00E51333" w:rsidRPr="004352B0" w:rsidRDefault="00E51333" w:rsidP="008A1DD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и информации Республики Казахстан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vAlign w:val="center"/>
            <w:hideMark/>
          </w:tcPr>
          <w:p w:rsidR="00E51333" w:rsidRPr="004352B0" w:rsidRDefault="004352B0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август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51333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51333" w:rsidRPr="004352B0" w:rsidRDefault="00E51333" w:rsidP="008A1DD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Комитет по делам спорта и физической культуры Министерства туризма и спорта Республики Казахстан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  <w:hideMark/>
          </w:tcPr>
          <w:p w:rsidR="00E51333" w:rsidRPr="004352B0" w:rsidRDefault="00E51333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  <w:hideMark/>
          </w:tcPr>
          <w:p w:rsidR="00E51333" w:rsidRPr="004352B0" w:rsidRDefault="004352B0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август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E51333" w:rsidRPr="004352B0" w:rsidRDefault="004352B0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12022E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12022E" w:rsidRPr="004352B0" w:rsidRDefault="0012022E" w:rsidP="008A1DD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</w:tcPr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«Министерство сельского хозяйства Республики Казахстан»</w:t>
            </w:r>
          </w:p>
        </w:tc>
        <w:tc>
          <w:tcPr>
            <w:tcW w:w="3260" w:type="dxa"/>
            <w:vAlign w:val="center"/>
          </w:tcPr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</w:tcPr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vAlign w:val="center"/>
          </w:tcPr>
          <w:p w:rsidR="0012022E" w:rsidRPr="004352B0" w:rsidRDefault="004352B0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сентябрь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ноябрь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2026 года</w:t>
            </w:r>
          </w:p>
        </w:tc>
      </w:tr>
      <w:tr w:rsidR="0012022E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12022E" w:rsidRPr="004352B0" w:rsidRDefault="0012022E" w:rsidP="008A1DD4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</w:tcPr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«Комитет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ветеринарного контроля и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надзора Министерства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сельского хозяйства</w:t>
            </w:r>
          </w:p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260" w:type="dxa"/>
            <w:vAlign w:val="center"/>
          </w:tcPr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</w:tcPr>
          <w:p w:rsidR="0012022E" w:rsidRPr="004352B0" w:rsidRDefault="0012022E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12022E" w:rsidRPr="004352B0" w:rsidRDefault="004352B0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сентябрь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ноябрь</w:t>
            </w:r>
          </w:p>
          <w:p w:rsidR="0012022E" w:rsidRPr="004352B0" w:rsidRDefault="004352B0" w:rsidP="008A1D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FDA">
              <w:rPr>
                <w:rFonts w:ascii="Times New Roman" w:hAnsi="Times New Roman" w:cs="Times New Roman"/>
                <w:sz w:val="24"/>
                <w:szCs w:val="24"/>
              </w:rPr>
              <w:t>РГУ «Комитет рыбного хозяйства Министерства сельского хозяйства Республики Казахстан»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сентябрь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Министерство просвещения Республики Казахстан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</w:t>
            </w:r>
            <w:bookmarkStart w:id="0" w:name="_GoBack"/>
            <w:bookmarkEnd w:id="0"/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он Есиль, Проспект Мәңгілік Ел, здание 8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-декабрь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«Бюро национальной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статистики Агентства по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планированию и реформам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Республики Казахстан»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«Министерство науки и высшего образования Республики Казахстан»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г. Астана, район Есиль, Проспект Мәңгілік Ел, здание 8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-декабрь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  <w:hideMark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ауалинского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рджарского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  <w:hideMark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рджарский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ауалинский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ауалы, улица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ухар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ырау, здание 15а</w:t>
            </w:r>
          </w:p>
        </w:tc>
        <w:tc>
          <w:tcPr>
            <w:tcW w:w="2977" w:type="dxa"/>
            <w:vAlign w:val="center"/>
            <w:hideMark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  <w:hideMark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  <w:hideMark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  <w:hideMark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льтайского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рджарского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  <w:hideMark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рджарский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лтайский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лтай, улица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ухар, здание 92</w:t>
            </w:r>
          </w:p>
        </w:tc>
        <w:tc>
          <w:tcPr>
            <w:tcW w:w="2977" w:type="dxa"/>
            <w:vAlign w:val="center"/>
            <w:hideMark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  <w:hideMark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еректинского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еректинский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еректы, улица Мұқағали Мақатаев, дом 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угылбайского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угылбайский с.о,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угылбай, улица Ш.Уалиханова, дом 13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561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атпаевского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ксуат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қсуат,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атпаевский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атпаев, улица Г.Кемербаева, здание 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ызыл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есикского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ксуат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қсуат,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ызылкесекский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ызылкесек, квартал Уйрекана, здание 5А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ктогайского поселкового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ягозского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ягозский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ктогайский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ктогай, улица Т.Кузембаева, здание 49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304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арбагатайского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ягозского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ягозский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арбагатайский с.о,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арбагатай, улица Окпеты, здание 3А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Бюро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аратобинского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арминского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арминский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аратобинский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аратобе, квартал 2, здание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ожыгурского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арминского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арминский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ожегурский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алкынтобе, улица Ы.Алтынсарина, здание 10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абанбайского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ақаншы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ақаншы,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абанбайский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абанбай, улица Садыкулы Кабир, дом 7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арабулакского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ақаншы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ақаншы,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арабулакский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арабулак, улица Баекенова Акана, здание 24А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ундыздинского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ундыздинский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урекадыр, улица Актанберди, дом 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енгирбай бийского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енгирбайбийский с.о,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енгирбай би, улица С.Сундетбаева, здание 22А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Бюро национальной статистики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оводворовского сельского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ородулихинского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ородулихинский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оводворовский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вановка, улица Молодежная, дом 58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–октябрь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года.</w:t>
            </w:r>
          </w:p>
        </w:tc>
      </w:tr>
      <w:tr w:rsidR="00EA6FDA" w:rsidRPr="004352B0" w:rsidTr="008A1DD4">
        <w:trPr>
          <w:trHeight w:val="437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тепного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ородулихинского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область Абай, Бородулихинский район, Степной с.о., с.Шелехово, улица Школьная, дом 40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12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анонерского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ескарагайского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ескарагайский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анонерский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анонерка, улица Ленина, дом 36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аскольского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ескарагайского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ескарагайский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аскольский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арагайлы, улица 1 Мая, дом 31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ртышского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аңасемей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аңасемей,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ртышский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укур, улица Центральная, дом 3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иеналинского сельского округа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аңасемей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район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аңасемей,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иеналинский с.о,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укенчи, улица Валиханова, дом 24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Бюро национальной статистики Агентства по стратегическому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окпектинского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бай,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окпектинский 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окпекты, улица Шериаздана, дом 61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области государственной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Бескарагайского сельского округа Бескарагайского  района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бай, Бескарагайский район, Бескарагайский с.о., с.Бескарагай, улица Партизанская, дом 9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Департамент Бюро национальной статистики Агентства по стратегическому планированию и реформам Республики Казахстан  по области Абай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ГУ«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ппарат акима Аксуатского сельского округа  района Аксуат области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область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бай, район Аксуат, Аксуатского  с.о.,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окпекты, улица Кабанбая , дом 44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 года.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поселка Алексеевка Зерендинского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Акмолинская область, Зерендинский район, Алексеевская п.а., п.Алексеевка, ул. Ыбырая Алтынсарина, 12, кв 3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Акмолинской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села Талапкер Целиноградского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Акмолинская область, Целиноградский район, 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.Талапкер, с.Талапкер, улица Сарыарка, дом 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сентябрь 2026 года</w:t>
            </w:r>
          </w:p>
        </w:tc>
      </w:tr>
      <w:tr w:rsidR="00EA6FDA" w:rsidRPr="004352B0" w:rsidTr="008A1DD4">
        <w:trPr>
          <w:trHeight w:val="101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Тамдинского сельского округа Алгинского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Алгинский район, Тамдинский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с.Тамды, улица А.Молдагуловой, 29Д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281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Хазретовского сельского округа Мартукского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Мартукский район, Хазретовский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с.Хазретовка, улица Әлия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Молдагуловой,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Сулукольского сельского округа Айтекебийского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Айтекебийский район, Сулукольский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с.Сулуколь, улица Б.Момышулы, 8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Карауылкелдинского сельского округа Байганинского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Актюбинская область, Байганинский район, Карауылкельдинский с.о., с.Карауылкелды, улица Саги Жиенбаева, 60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Велиховского сельского округа Каргалинского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Каргалинский район, Велиховский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с.Велиховка, улица Орталык, 32А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Бегалинского сльского округа Кобдинского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Кобдинский район, Бегалинский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с.Бескудык, улица Казахстан, 88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Ащесайского сельского округа Мугалжарского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 Мугалжарский район, Ащесайский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с.Ащысай, улица Турмухамбетова,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Республики Казахстан по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Саралжинского сельского округа Уилского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Уилский район, Саралжынский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с.Кемер, улица Ботагоз-2, 12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Шубаркудукского сельского округа Темирского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Темирский район, Шубаркудыкский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п.Шубаркудык, улица Желтоксан, 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1013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Абайского сельского округа Хромтауского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Хромтауский район, Абайский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с.Абай, улица Мектеп, 17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Актогайского сельского округа Шалкарского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Актюбинская область, Шалкарский район, Актогайский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с.о.,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с.Котртас, улица Мектеп, 2/2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23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Актюбинской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Аманкольского сельского округа Иргизского района Актюбинской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Актюбинская область, Иргизский район, Аманкольский с.о., с.Кутиколь, улица Амирхана Барысбаева, 10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Баканасского сельского округа Балхашского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Балхашский район, с.Баканас,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Д.Конаева, 75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Топарского сельского округа Балхашского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Балхашский район, с.Топар,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Болтирик, 16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Жанашарского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Енбекшиказахского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Енбекшиказахский район,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с.Жанашар,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П.Кузиева, 66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Коктобинского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Енбекшиказахского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Енбекшиказахский район,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с.Кызылжар,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улица Естемесова,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Ульгулинского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Акимата Жамбылского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Жамбылский район,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с.Ульгули,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Турлашова, 20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Алгабасского сельского округа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Кегенского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Кегенский район,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с.Алгабас,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Жунисова, 49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ind w:left="257" w:hanging="2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Болексазского сельского округа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Кегенского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Кегенский район,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с.Болексаз,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А.Кулшашарулы, 16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Елтайского сельского округа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Карасайского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Карасайский район,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с.Береке,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Махатова,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национальной статистики Агентства по стратегическому планированию и реформам Республики Казахстан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Кайнарского сельского округа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Райымбекского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Алматинская область,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Райымбекский район,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с.Кайнар,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Т.Журкабаева, 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Сарыжазского сельского округа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Райымбекского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Райымбекский район,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с.Сарыжаз,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Абдиразак, 70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Тегистикского сельского округа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Райымбекского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Райымбекский район,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с.Тегистик,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Биеке батыр, 14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Туздыбастауского сельского округа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Талгарского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Талгарский район,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с.Туздыбастау,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Жылкыбай, 146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Алматинской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сельского округа Аскар Токпанов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Илийского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Алматинская область, Илийский район,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с.Аскар Токпанов,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улица А.Кисанова, 1Е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"Департамент Бюро национальной статистики Агентства по стратегическому планированию и реформам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по Атырауской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ппарат акима поселка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Индербор Атырауской области РК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Атырауская область Индерборский район, Индерборская п.а, п.Индерборский, улица Кунаев Динмухаммед строение 14А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DA" w:rsidRPr="004352B0" w:rsidTr="008A1DD4">
        <w:trPr>
          <w:trHeight w:val="55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"Департамент Бюро национальной статистики Агентства по стратегическому планированию и реформам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по Атырауской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ппарат акима поселка Дамбинского 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Атырауская область г.а. Атырау, с.о. Дамбинский, с. Дамба, улица Мардан Арыстанов строение 35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"Департамент Бюро национальной статистики Агентства по стратегическому планированию и реформам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по Атырауской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ппарат акима Елтайского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Атырауская область Индерский район, с.о Елтай, с.Елтай, улица Женис дом 23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"Департамент Бюро национальной статистики Агентства по стратегическому планированию и реформам Республики Казахстан по Атыр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ппарат акима Кенузекского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Атырауская область Атырау г.а., Кенузекский с.о., с.Таскала, мкр-н Өрлеу, улица Елжан Утеев строение 50А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"Департамент Бюро национальной статистики Агентства по стратегическому планированию и реформам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по Атырауской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ппарат акима Жалгансайского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Атырауская область Махамбетский район, с.о Жалгансай, село Жалгансай,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улица Махамбет Утемисова  здание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   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Костюбинского сельского округа Байзакского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Жамбылская область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Тараз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г.а., г.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Тараз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район Жибек Жолы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улица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Достык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423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Ульгулинского сельского округа Байзакского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Жамбылская область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Байзакский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Ульгулинский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Ульгули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улица К. Исмайлов, здание 9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КГУ «Аппарат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Жетитобинского сельского округа Жуалынского района Жамбылской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Жамбылская область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Жуалынский район, Жетитобинский с.о., с.Карикорган, улица Кожаназарова, здание 42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Актюбинского сельского округа Жуалынского района Жамбылской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Жамбылская область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Жуалынский район, Актюбинский с.о., с.Байтерек, улица Ақбастау, дом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101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Боралдайского сельского округа Жуалынского района Жамбылской области»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Жамбылская область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Жуалынский район, Боралдайский с.о., с.Кольтоган, улица Д. Конаев, дом 20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Карасайского сельского округа Кордайского района Жамбылской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Кордайский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Карасайский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Карасай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батыра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улица Саурык Батыр, дом 64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Карасуского сельского округа Кордайского района Жамбылской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Жамбылская область, Кордайский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Карасуский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Карасу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улица Нурлы жол, здание 157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101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Отарского сельского округа Кордайского района Жамбылской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Жамбылская область, Кордайский район,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Отарский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с.о., с.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Отар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улица Юрий Гагарин, дом 3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КГУ «Аппрата акима Корагатинского сельского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района Т.Рыскулова»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Жамбылская область,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айон Турара Рыскулова,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Корагатинский с.о., с.Корагаты, улица Толе би, 15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</w:tr>
      <w:tr w:rsidR="00EA6FDA" w:rsidRPr="004352B0" w:rsidTr="008A1DD4">
        <w:trPr>
          <w:trHeight w:val="693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Рыскуловского аульного округа Меркенского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Жамбылская область, Меркенский район, Т.Рыскуловский с.о., с.Интернациональное, улица Шарипбая Токешулы, дом 5/2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Таттинского сельского округ Меркенского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Жамбылская область, Меркенский район, Таттинский с.о., с.Татти, улица Мектеп, здание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Аккумского сельского округа Таласского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Жамбылская область,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Таласский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Аккумский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Аккум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улица Динмухамед Ахметулы Конаев, дом 9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Тамдинского сельского округа Таласского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Жамбылская область,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Таласский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 Тамдинский с.о., с.Тамды, улица Абитай Бекболатов, строение 52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101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«Аппарат акима Карабугетского сельского округа Мойынкумского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Жамбылская область, Мойынкумский района, Карабогетский с.о., с.Карабогет, улица Сакен Сейфуллин, дом 11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планированию и реформам Республики Казахстан по Жамбылской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КГУ «Аппарат акима Жамбылского сельского округа Мойынкумского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Жамбылская область, Мойынкумский района, Жамбылский с.о., с.Жамбыл,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улица Динали Танирбегенов, дом 11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области государственной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области Жетісу»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акима Отенайского сельского округа города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алдыкорган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бласть Жетісу, Талдыкорган г.а., Отенайский с.о., с.Отенай, улица Әбіл Тұңғатов, дом 14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 -сентябрь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области Жетісу»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Карабулакского сельского округа Ескельдинского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бласть Жетісу, Ескельдинский район, Карабулакский с.о., с.Карабулак, улица Оразбеков, дом 52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 -сентябрь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области Жетісу»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акима Достыкского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лакольского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бласть Жетісу, Алакольский район, Достыкский с.о., с.Достык, улица Абай, здание 25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 -сентябрь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области Жетісу»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Коктальского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Панфиловского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бласть Жетісу, Панфиловский район, Коктальский с.о., с.Коктал, улица Ә.Ыбыраймолдаұлы, здание 56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 сентябрь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области Жетісу»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Алдабергеновского сельского округа Ескельдинского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область Жетісу, Ескельдинский район, Алдабергеновский с.о., с.Алдабергеново, улица Ленин, 24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 сентябрь 2026 года</w:t>
            </w:r>
          </w:p>
        </w:tc>
      </w:tr>
      <w:tr w:rsidR="00EA6FDA" w:rsidRPr="004352B0" w:rsidTr="008A1DD4">
        <w:trPr>
          <w:trHeight w:val="28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 «Аппарат акима Киргизского сельского округа Каркаралинского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Каркаралинский район, Киргизский с.о., с.Буркутты, улица Тын, строение 8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июль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август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Томарского сельского округа Каркаралинского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Каркаралинский район, Томарскийс.о., с.Томар, улица Мади 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июль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август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12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Мадийского сельского округа Каркаралинского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Каркаралинский район, с.о.Мади, с.Айрык, улица А.Абишева, строение 3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июль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август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Садового сельского округа Осакаровского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Осакаровский район, Садовый с.о., с.Садовое, улица Болашақ, здание 11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155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поселка Молодежный Осакаровского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Осакаровский район, Молодежная п.а., п.Молодежный, улица Абая, дом 13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Трудового сельского округа Осакаровского района Карагандинской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Осакаровский район, Трудового сельский округ, улица Рабочая 11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Республики Казахстан по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 «Аппарат акима поселка Нура Нуринского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Нуринский район, п.а.Нура, п.Нура, улица Абая, 48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поселка Осакаровка Осакаровского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Осакаровский район, Осакаровская п.а., п.Осакаровка, улица Геннадий Карапиди, 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Батпактинского сельского округа Осакаровского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Осакаровский район, Батпактинский с.о., с.Батпакты, улица Абай, 39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413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Кызылкаинского сельского округа Бухар-Жырауского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Бухар-Жырауский район, Кызылкаинский сельский округ, улица Центральная 4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ГУ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Ортадересинского сельского округа Актогайского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Актогайский район, с.Ортадересин, улица  О.Жаутикова, 20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Нижне Кайрактинского сельского округа Шетского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Шетский район, Нижнее Кайрактинский с.о., с. Нижнее Кайракты, улица Сухибека Ахметулы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Карагандинской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Таглинского сельского округа Шетского района Карагандинской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Карагандинская область, Шетский район, Таглинский с.о., с. Жумыскер, улица Талгата Бегельдинова, здание 3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ппарат акима сельского округа Қосшыңырау города Кызылорды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кимата города Кызылорда»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 Кызылординская г.а., Косшынырауский с.о.,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Абай,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Бейбитшилик,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здание 79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ппарат акима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сельского округа сельского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Кармакшинский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Акайский 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с.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ул. Ш.Қудайбергенов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здание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ппарат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акима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сельского округа Аскара Токмаганбетова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Сырдарьинский район, с.о.им.Токмаганбетова, с.им.А.Токмаганбетова,                            ул. А.Кунанбаев, дом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ппарат акима поселка Шиелі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Шиелийский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Шиелийский 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., п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.Шиели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ул. И.Жахаев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здание 8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ппарат акима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айтерек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Шиелийский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Байтерек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с.Бидайколь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ул. М.Шокай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здание 84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13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РГУ «Департамент Бюро 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КГУ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ппарат акима сельского округа Иркуль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Кызылординская область,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Шиелийский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Иркольский 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о.,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с.им. И.Жакаева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ул. Ы.Жахаева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здание 65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РГУ «Департамент Бюро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национальной статистики Агентства по стратегическому планированию и реформам Республики Казахстан по Кызылординской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КГУ «А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ппарат акима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сельского округа Тартогай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Кызылординская область,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Шиелийский район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Тартогайский 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о.,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с.Тартогай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ул. Ш.Есенов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здание 6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Мангистауской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акима сельского округа Батыр» акимата Мунайлинского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Мангистауская область, Мунайлинский район, с.о Батыр, улица №6, строение №44 Б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 2026г.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поселка Атамекен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Павлодар г.а., п.а.Атамекен , п.Атамекен, улица Ахмет Байтұрсынұлы, строение 3А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Кожамжарского сельского округа Актогайского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Актогайский район, Кожамжарский с.о., с.Кожамжар, переулок Астана, дом 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Муткеновского сельского округа Актогайского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Актогайский район, Муткеновский с.о., с.Муткенова, улица Шарапиденова, строение 1а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55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Каратомарского сельского округа Баянаульского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Баянаульский район, Каратомарский с.о., с.Каратомар, улица Каныш Сатпаева, здание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Агентства по стратегическому планированию и реформам Республики Казахстан по Павлодарской области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акима Актауского сельского округа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Железинского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Павлодарская область, Железинский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Актауский с.о., с.Актау, улица Спортивная, строение 11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-сентябрь,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Казахстанского сельского округа Железинского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Железинский район, Казахстанский с.о., с.Жана жулдыз, улица Центральная, строение 36Б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109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Северного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Иртышский район, Северный с.о., с.Северное, улица Садовая, дом 62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села Майконыр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Иртышский район, Майконырская с.а., с.Майконыр, улица Астана, здание 12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Байзаковского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Иртышский район, Иса Байзаковский с.о., с.Иса Байзакова, улица Қабыш Көктаев, строение 11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Коскольского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Иртышского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Иртышский район, Коскольский с.о., с.Косколь, улица Мира, строение 1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акима Акшиманского сельского округа Майского района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Павлодарской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Павлодарская область, Майский район, Акшиманский с.о., с.Жана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Акшиман, улица Желтоксан, здание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области государственной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села Майтубек Майского района Павлодарской области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Майский район, Майтубекский с.о., с.Майтубек, улица Целинная, здание 27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Александровского сельского округа Щербактинского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Щербактинский район, Александровка с.о., Александровка а., улица Жеңіс, здание 27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Сосновского сельского округа Щербактинского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Щербактинский район, Сосновский с.о., с.Сосновка, улица Ворошилова, здание 23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Павлодарской области».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Ольгинского сельского округа Успенского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Павлодарская область, Успенский район, Ольгинский с.о., с.Қызылағаш, улица Береке, здание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-сентябрь,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rFonts w:eastAsia="Calibri"/>
                <w:color w:val="000000"/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Володарского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Северо-Казахстанская Область. Айыртауский район, Володаровский 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>., с.Саумалколь, ул.Конституции, 35/1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4352B0">
              <w:rPr>
                <w:rFonts w:ascii="Times New Roman" w:eastAsia="Calibri" w:hAnsi="Times New Roman" w:cs="Times New Roman"/>
                <w:sz w:val="24"/>
                <w:szCs w:val="24"/>
              </w:rPr>
              <w:t>октябрь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Антоновского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Северо-Казахстанская Область. Айыртауский район, Антоновский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., с.Антоновка, ул.Ленина, 39.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август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Арыкбалыкского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Область. Айыртауский Район, Арыкбалыкский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., с.Арыкбалык, ул.Центральная,17.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Имантауского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Область. Айыртауский Район, Имантауский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.Имантау,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л.Шокана Уалиханова, 51.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17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17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170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Казанского сельского округа</w:t>
            </w:r>
            <w:r w:rsidRPr="004352B0">
              <w:rPr>
                <w:rStyle w:val="117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Область. Айыртауский район, Казанский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с.Казанка,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л.Новая, Строение 24.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Нижнебурлукского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Область. Айыртауский район, Нижнебурлукский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.Нижний-Бурлук, ул.Центральная, 34.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41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 xml:space="preserve">Аппарат Акима Сырымбетского сельского </w:t>
            </w:r>
            <w:r w:rsidRPr="004352B0">
              <w:rPr>
                <w:color w:val="000000"/>
              </w:rPr>
              <w:lastRenderedPageBreak/>
              <w:t>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Северо-Казахстанская Область. Айыртауский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Район, Сырымбетского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ырымбет, ул.Школьная 2.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Украинского сельского округа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Область, Айыртауский район, Украинский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с.Кирилловка,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л.Ленина,38.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Талшыкского сельского округа Акжарского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Область, Акжарский Район, Талшыкского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.Талшик, ул. Целинная, Строение18б.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Кенащинского сельского округа Акжарского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Область, Акжарский район, Кенащинский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.Кенащы, ул. Рижская 24.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Ленинградского сельского округа Акжарского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Северо-Казахстанская Область, Акжарский район, Ленинградский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.Ленинградское, ул. Горького, Строение 42.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–октябрь 2026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Агенства по стратегическому планированию и реформам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Майского сельского округа Акжарского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Северо-Казахстанская Область, Акжарский район, Майский с.о., с.Майское, ул. Сабита Муканова  дом 13.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–октябрь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Алматинского сельского округа Акимата Есильского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Есильского Района, Алматинский с.о., с.Орнек, ул.Школьная 13.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–октябрь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Булакского сельского округа Акимата Есильского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Есильского Района, Булакскийй с.о., с.Булак, ул.Сабита Муканова 3.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EA6FDA" w:rsidRPr="004352B0" w:rsidTr="008A1DD4">
        <w:trPr>
          <w:trHeight w:val="445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Корнеевского сельского округа Акимата Есильского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Есильского Района, Корнеевский с.о., с.Корнеевка, ул.Мира, здание 8.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Ясновского сельского округа Акимата Есильского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Есильского района, Ясновский с.о., с.Ясновка, ул.Молодежная 46.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Агенства по стратегическому планированию и реформам Республики Казахстан по Северо-Казахстанской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Пресновского сельского округа Жамбылского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Жамбылский Район, Пресновский с.о., с.Пресновка, ул.Дружбы дом 19.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Майбалыкского сельского округа Жамбылского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Жамбылский район, Майбалыкский с.о., с.Святодуховка, ул.Трудовая, 4.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304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Мирного сельского округа Жамбылского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Жамбылский район, Мирный с.о., с.Мирное, ул. Ленина, 24.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304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Бескольского сельского округа Кызылжарского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Кызылжарский район, Бескольский с.о., с.Бесколь, ул.Гагарина 11.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16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Вагулинского сельского округа Кызылжарского района Северо-Казахстанской Области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Кызылжарский район, Вагулинский с.о., с.Вагулино, ул.Достык здание 11.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Агенства по стратегическому планированию и реформам Республики Казахстан по Северо-Казахстанской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Налобинского сельского округа Кызылжарского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Кызылжарский район, Налобинский с.о.,  с.Налобино, ул.Специалистов Здание 17.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Соколовского сельского округа Кызылжарского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Кызылжарский район, Соколовский с.о., с.Соколовка, ул.Абая, 15.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97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сельского округа Арай района Шал Акына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район Шал Акына, Арай с.о., с.Арай, Переулок Школьный, здание 23.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Новопокровского сельского округа района Шал Акына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район Шал Акына, Новопокровский с.о., с.Новопокровка, ул. Ибраева, Строение 82.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304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Приишимского сельского округа района Шал Акына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район Шал Акына, Приишимский с.о., с.Повозочное, ул. Мира, 16.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Агенства по стратегическому планированию и реформам Республики Казахстан по Северо-Казахстанской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Семипольского сельского округа района Шал Акына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район Шал Акына, Семипольский с.о., с.Семиполка, ул. Советская, 1.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</w:pPr>
            <w:r w:rsidRPr="004352B0">
              <w:rPr>
                <w:color w:val="000000"/>
              </w:rPr>
              <w:t>КГУ «Аппарат Акима Аралагашского сельского округа Аккайынского района Северо-Казахстанской Области»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Аккайынский район, Аралагашский с.о.,  с.Аралагаш, ул.С.Нурахметова 26.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Абайского сельского округа Тайыншинского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Тайыншинский район, Абайский с.о., с.Карагаш, ул. Жанатлекская дом 9.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16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Амандыкского сельского округа Тайыншинского района Северо-Казахстанской Области</w:t>
            </w:r>
            <w:r w:rsidRPr="004352B0">
              <w:rPr>
                <w:rStyle w:val="1274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Тайыншинский район, Амандыкский с.о., с.Амандык, ул. Джамбула дом 4.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Краснополянского сельского округа Тайыншинского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Тайыншинский район, Краснополянский с.о., с.Красная Поляна, ул. Кооперативная Здание 27.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Летовочного сельского округа Тайыншинского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Тайыншинский район, Летовочный с.о., с.Летовочное, ул.Гагарина Здание.3.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304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 xml:space="preserve">Аппарат Акима </w:t>
            </w:r>
            <w:r w:rsidRPr="004352B0">
              <w:rPr>
                <w:color w:val="000000"/>
              </w:rPr>
              <w:lastRenderedPageBreak/>
              <w:t>Мироновского сельского округа Тайыншинского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Северо-Казахстанская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Область, Тайыншинский район, Мироновский с.о., с.Мироновка, ул. Школьная, здание 5.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 2026 года</w:t>
            </w:r>
          </w:p>
        </w:tc>
      </w:tr>
      <w:tr w:rsidR="00EA6FDA" w:rsidRPr="004352B0" w:rsidTr="008A1DD4">
        <w:trPr>
          <w:trHeight w:val="707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28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28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280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Тимирязевского сельского округа Тимирязевского района Северо-Казахстанской Области</w:t>
            </w:r>
            <w:r w:rsidRPr="004352B0">
              <w:rPr>
                <w:rStyle w:val="128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Тимирязевский район, Тимирязевский с.о., с.Тимирязево, ул. Букетова, 25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139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Москворецкого сельского округа Тимирязевского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Тимирязевский район, Москорецкий с.о., с.Москворецкое, ул.Садовая 3.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Бидайыкского сельского округа Уалихановского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Уалихановский район, Бидайыкский с.о., с.Бидайык, ул.М.Жапарова 36.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   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>Аппарат Акима Коктерекского сельского округа Уалихановского района 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Уалихановский район, Коктерекский с.о., с.Мортык, ул. Интернациональная Здание 19.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Агенства по стратегическому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pStyle w:val="docdata"/>
              <w:spacing w:before="0" w:beforeAutospacing="0" w:after="0" w:afterAutospacing="0"/>
              <w:jc w:val="center"/>
              <w:rPr>
                <w:lang w:val="kk-KZ"/>
              </w:rPr>
            </w:pPr>
            <w:r w:rsidRPr="004352B0">
              <w:rPr>
                <w:color w:val="000000"/>
              </w:rPr>
              <w:lastRenderedPageBreak/>
              <w:t xml:space="preserve">КГУ </w:t>
            </w:r>
            <w:r w:rsidRPr="004352B0">
              <w:rPr>
                <w:color w:val="000000"/>
                <w:lang w:val="kk-KZ"/>
              </w:rPr>
              <w:t>«</w:t>
            </w:r>
            <w:r w:rsidRPr="004352B0">
              <w:rPr>
                <w:color w:val="000000"/>
              </w:rPr>
              <w:t xml:space="preserve">Аппарат Акима Кайратского сельского округа Уалихановского района </w:t>
            </w:r>
            <w:r w:rsidRPr="004352B0">
              <w:rPr>
                <w:color w:val="000000"/>
              </w:rPr>
              <w:lastRenderedPageBreak/>
              <w:t>Северо-Казахстанской Области</w:t>
            </w:r>
            <w:r w:rsidRPr="004352B0">
              <w:rPr>
                <w:color w:val="000000"/>
                <w:lang w:val="kk-KZ"/>
              </w:rPr>
              <w:t>»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Северо-Казахстанская Область, Уалихановский район, Кайратский с.о., </w:t>
            </w: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с.Кайрат, ул.Богенбай Батыра, здание 16.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области государственной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27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278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278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Кулыкольского сельского округа Уалихановского района Северо-Казахстанской Области</w:t>
            </w:r>
            <w:r w:rsidRPr="004352B0">
              <w:rPr>
                <w:rStyle w:val="1278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Уалихановский район, Кулыкольский с.о., с.Кулыколь, ул.М.Габдуллина-Строение 9.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Агенства по стратегическому планированию и реформам Республики Казахстан по Северо-Казахстанской Области»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Style w:val="129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КГУ </w:t>
            </w:r>
            <w:r w:rsidRPr="004352B0">
              <w:rPr>
                <w:rStyle w:val="129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4352B0">
              <w:rPr>
                <w:rStyle w:val="1290"/>
                <w:rFonts w:ascii="Times New Roman" w:hAnsi="Times New Roman" w:cs="Times New Roman"/>
                <w:color w:val="000000"/>
                <w:sz w:val="24"/>
                <w:szCs w:val="24"/>
              </w:rPr>
              <w:t>Аппарат Акима Андреевского сельского округа района Имени Габита Мусрепова Северо-Казахстанской Области</w:t>
            </w:r>
            <w:r w:rsidRPr="004352B0">
              <w:rPr>
                <w:rStyle w:val="1290"/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Северо-Казахстанская Область, район Имени Габита Мусрепова, Андреевский с.о., с.Андреевка, ул. Советская, 53.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shd w:val="clear" w:color="auto" w:fill="auto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Ақбастау акимата района Байдибек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Байдибека, Акбастауский с.о., с.Акбастау, улица О.Оспанов, здание 61/1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Шарбулак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Казыгуртский район, Шарбулакский с.о., с.Шарбулак, улица Т.Батырбеков, здание 21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Кажымухан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Ордабасынский район, Кажымуканский с.о., с.Темирлановка, улица Казыбек Би, здание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акима сельского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Буржар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Туркестанская область,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Ордабасынский район, Буржарский с.о., с.Уялыжар, улица Толе би, здание 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Каргалинского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Отырарского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Отрарский район, с.о.Каргалы, с.Отырар, улица Ауез Айменов, дом 9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Караконырского сельского округа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Отырарского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Отрарский район, Караконырский с.о., с. Шамши Калдаякова, улица Шерим Ерманов, здание 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Отырарского сельского округа акимата Отырарского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Отрарский район, Отрарский с.о., с.Арыс, улица Кенжебек Момбеков, здание 40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Арысского сельского округа Сайрамского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Сайрамский район, Арысский с.о., с.Кожакорган, улица Ш.Уалиханов, здание 83А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Карабулакского сельского округа Сайрамского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Сайрамский район, Карабулакский с.о., с.Карабулак, улица Т.Рүстемова, здание 34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Аппарат акима Карамуртского сельского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 Сайрамского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Туркестанская область, Сайрамский район,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Карамуртский с.о., с.Карамурт, улица М.Мухитдинова, здание 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-октябрь 2026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Колкентского сельского округа Сайрамского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Сайрамский район, Колкентский с.о., с.Колкент, улица Нурлы жол, здание 10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297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Кызылжар Сарыагашского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Сарыагашский район, Кызылжарский с.о., с.Кызылжар, улица Х.Оралов, строение 123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Шорнак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Сауран, с.о.Шорнак, с.Шорнак, улица Ы.Алтынсарин, строение 20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Бабайкорган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Сауран, с.о.Бабайкорган, с.Бабайкурган, улица Бабай батыр, строение 47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Ески Икан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Сауран, с.о.Ески Икан, с.Староикан, улица Д.Конаев, строение 4Б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Орангай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Туркестанская область, район Сауран, с.о.Орангай, с.Орангай, улица Мектеп,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5А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законодательства в области государственной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Ушкайык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Сауран, с.о.Ушкайык, с.Теке, улица А.Усенов, строение 25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Шага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 акимата района Сауран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район Сауран, с.о.Шага, с.30 лет Казахстана, улица С.Кожанов, строение 22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Жартытобе Созакского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Сузакский район, Жартытобинский с.о., с.Жартытобе, улица Шойынбет, здание 12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Сызган Созакского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Сузакский район, Сызганский с.о., с.Козмолдак, улица Токмуханбетов Кален, здание 32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Тасты Созакского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Сузакский район, Тастинский с.о., с.Тасты, улица Амангелди Иманов, здание 15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 «Аппарат акима Зертасского сельского округа Толебийского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Туркестанская область, Толебийский район, Зертасский с.о., с.Зертас, улица Еламан Сауран, здание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ГУ «Аппарат акима Верхне Аксуского сельского округа Толебийского района»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Толебийский район, Жогаргы Аксусский с.о., с.Мадени, улица Көшербай Есболұлы, здание 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Майлыкентского сельского округа акимата Тюлькубасского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Тюлькубасский район, Майлыкентский с.о., с.Турара Рыскулова, улица М.Абиров, дом 11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Акбиикского сельского округа акимата Тюлькубасского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Тюлькубасский район, Акбийкский с.о., с.Кулан, улица Бейбитшилик, дом 82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431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Аппарата акима Кемербастауского сельского округа акимата Тюлькубасского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Тюлькубасский район, Кемербастауский с.о., с.Кемербастау, улица К.Лес, строение 85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КГУ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Рыскуловского сельского округа акимата Тюлькубасского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Тюлькубасский район, Рыскуловский с.о., с.Азатлык, улица А.Навои, строение 86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Республики Казахстан по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Туркестанской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 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Аппарат акима сельского округа Жаушыкум Шардаринского района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Туркестанская область, Шардаринский район, Жаушикумский с.о., с.Жаушикум, улица Жаушыкум, здание 1А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4352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-октябрь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 «Аппарат акима Биржанского сельского округа»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Восточно-Казахстанский область, Зайсанский район, Биржанский с.о., с.Биржан, ул.19 Мамыр, здание 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 2026 года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FDA" w:rsidRPr="004352B0" w:rsidTr="008A1DD4">
        <w:trPr>
          <w:trHeight w:val="373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 «Аппарат акима Каратальского сельского округа»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Восточно-Казахстанский область, Зайсанский район, Каратальский с.о., с.Каратал, ул.К.Ж. Омарова, здание 110/1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 2026 года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 «Аппарат акима Сарытерекского сельского округа»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Восточно-Казахстанский область, Зайсанский район, Сарытерекский с.о., с.Сарытерек, ул.Абая, здание 70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 2026 года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FDA" w:rsidRPr="004352B0" w:rsidTr="008A1DD4">
        <w:trPr>
          <w:trHeight w:val="587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 «Аппарат акима Айнабулакского сельского округа»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Восточно-Казахстанский область, Зайсанский район, Айнабулакский с.о., с.Айнабулак, ул. А.Даникова, здание 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2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 2026 года</w:t>
            </w:r>
          </w:p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6FDA" w:rsidRPr="004352B0" w:rsidTr="008A1DD4">
        <w:trPr>
          <w:trHeight w:val="304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Калгутинского сельского округа Курчумского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Курчумский район, Калгутинский с.о., с.Каратогай, ул. С.Муканова, строение 36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вгуст 2026 года</w:t>
            </w:r>
          </w:p>
        </w:tc>
      </w:tr>
      <w:tr w:rsidR="00EA6FDA" w:rsidRPr="004352B0" w:rsidTr="008A1DD4">
        <w:trPr>
          <w:trHeight w:val="16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Куйганского сельского округа Курчумского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Восточно-Казахстанский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область, Курчумский район, Куйганскийс.о., с.Куйган, ул.Кайырбаева, здание 67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Соблюдение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вгуст 2026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Маркакольского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района  М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арқакөл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Марқакөл, Маркакольский с.о., с.Маркаколь, ул. А.Крахмаля, здание 67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вгуст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Тоскаинского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района  М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арқакөл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Марқакөл, Тоскайынский с.о., с.Тоскаин, ул. Кабинская, здание 21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вгуст 2026 года</w:t>
            </w:r>
          </w:p>
        </w:tc>
      </w:tr>
      <w:tr w:rsidR="00EA6FDA" w:rsidRPr="004352B0" w:rsidTr="008A1DD4">
        <w:trPr>
          <w:trHeight w:val="111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атон-Карагай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сельского округа 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атон-Карагай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Катон-Карагайский район, Катон-Карагайский с.о., с. Катон-Карагай, ул. Жампеисова, дом 19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EA6FDA" w:rsidRPr="004352B0" w:rsidTr="008A1DD4">
        <w:trPr>
          <w:trHeight w:val="7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Белкарагай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сельского округа 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атон-Карагай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Катон-Карагайский район, Белкарагайский с.о., с. Белкарагай, ул. Жунусов Саниязбек, строение 42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Жамбыл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сельского округа 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атон-Карагай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ского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Восточно-Казахстанский область, Катон-Карагайский район, Жамбылский с.о., с.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Жамбыл , ул. Кайнар,  дом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Соблюдение законодательства в области государственной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сентябрь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Улкен Нарынск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ого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Улкен Нарынск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Үлкен Нарын, Улкен Нарынский с.о., с. Улкен Нарын, ул. Аблайхана, здание 96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EA6FDA" w:rsidRPr="004352B0" w:rsidTr="008A1DD4">
        <w:trPr>
          <w:trHeight w:val="2131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Ново-Хайрузовского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Улкен Нарынск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района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Үлкен Нарын, Ново-Хайрузовский с.о., с. Ново-Хайрузовка, ул. Школьная, здание 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EA6FDA" w:rsidRPr="004352B0" w:rsidTr="008A1DD4">
        <w:trPr>
          <w:trHeight w:val="2008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Бастаушинского сельского округа района Самар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Самар, Бастаушинский с.о., с. Бастауши, ул. Абая, дом 31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Палатцынского сельского округа района Самар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район Самар, Палатцынский с.о., с. Палатцы, ул. 40лет Октября, дом 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Акжарского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Тарбагатайского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 Восточно-Казахстанской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области»</w:t>
            </w:r>
          </w:p>
          <w:p w:rsidR="00EA6FDA" w:rsidRPr="004352B0" w:rsidRDefault="00EA6FDA" w:rsidP="00EA6F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Восточно-Казахстанский область, Акжарский район, Акжарский с.о., с. Акжар, ул. Жамбыла, дом 16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Жетиаральского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Тарбагатайского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Акжарский район, Жетиаральский с.о., с. Жетыарал, ул. К ,Билалова, здание 3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ппарат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акима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ыдрихинского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Шемонаихинского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 Шемонаихинский район, Выдрихинский с.о., с. Выдриха, ул. Центральная, здание 1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2026 года</w:t>
            </w:r>
          </w:p>
        </w:tc>
      </w:tr>
      <w:tr w:rsidR="00EA6FDA" w:rsidRPr="004352B0" w:rsidTr="008A1DD4">
        <w:trPr>
          <w:trHeight w:val="85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ппарат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акима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Каменевского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Шемонаихинского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 Шемонаихинский район, Каменевский с.о., с. Рассыпное, ул. Казахстанский, дом 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Багратионовского сельского округа»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 Уланский район, Багратионский с.о., с.Привольное, ул. Лут, здание 2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 2026 года</w:t>
            </w:r>
          </w:p>
        </w:tc>
      </w:tr>
      <w:tr w:rsidR="00EA6FDA" w:rsidRPr="004352B0" w:rsidTr="008A1DD4">
        <w:trPr>
          <w:trHeight w:val="2202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 «Аппарат акима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Таврического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округа»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 Уланский район, Таврический с.о., с.Таврическое, микрорайон  Луговой, здание 14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Бобровского сельского округа Глубоковского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Глубоковский район, Бобровский с.о., с.Бобровка, ул. Профсоюзная, дом 34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брь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Веселовского сельского округа Глубоковского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Глубоковский район, Веселовский с.о., с.Веселовка, ул. Гагарина, дом 44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брь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EA6FDA" w:rsidRPr="004352B0" w:rsidTr="008A1DD4">
        <w:trPr>
          <w:trHeight w:val="2477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Черемшанского сельского округа Глубоковского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Глубоковский район, Черемшанский с.о., с.Черемшанка, ул. Гагарина, дом 12/1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брь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РГУ «Департамент Бюро национальной статистики Агентства по стратегическому планированию и реформам Республики Казахстан по Восточно-Казахстанской 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 «Аппарат акима села Алтайский Глубоковского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Глубоковский район, с.Алтайский, ул. Советская, дом 9/1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брь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  <w:tr w:rsidR="00EA6FDA" w:rsidRPr="004352B0" w:rsidTr="008A1DD4">
        <w:trPr>
          <w:trHeight w:val="900"/>
        </w:trPr>
        <w:tc>
          <w:tcPr>
            <w:tcW w:w="0" w:type="auto"/>
            <w:noWrap/>
            <w:vAlign w:val="center"/>
          </w:tcPr>
          <w:p w:rsidR="00EA6FDA" w:rsidRPr="004352B0" w:rsidRDefault="00EA6FDA" w:rsidP="00EA6FDA">
            <w:pPr>
              <w:pStyle w:val="a8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РГУ «Департамент Бюро национальной статистики Агентства по стратегическому планированию и реформам Республики Казахстан по Восточно-Казахстанской области»</w:t>
            </w:r>
          </w:p>
        </w:tc>
        <w:tc>
          <w:tcPr>
            <w:tcW w:w="3402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 «Аппарат акима Опытнопольского сельского округа Глубоковского района  Восточно-Казахстанской области»</w:t>
            </w:r>
          </w:p>
        </w:tc>
        <w:tc>
          <w:tcPr>
            <w:tcW w:w="3260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Восточно-Казахстанский область, Глубоковский район, Опытнопольский с.о., с.Опытное поле, ул. Центральная, дом 4</w:t>
            </w:r>
          </w:p>
        </w:tc>
        <w:tc>
          <w:tcPr>
            <w:tcW w:w="2977" w:type="dxa"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законодательства в области государственной статистики</w:t>
            </w:r>
          </w:p>
        </w:tc>
        <w:tc>
          <w:tcPr>
            <w:tcW w:w="1778" w:type="dxa"/>
            <w:noWrap/>
            <w:vAlign w:val="center"/>
          </w:tcPr>
          <w:p w:rsidR="00EA6FDA" w:rsidRPr="004352B0" w:rsidRDefault="00EA6FDA" w:rsidP="00EA6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брь</w:t>
            </w:r>
            <w:r w:rsidRPr="00435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2026 года</w:t>
            </w:r>
          </w:p>
        </w:tc>
      </w:tr>
    </w:tbl>
    <w:p w:rsidR="00D656F8" w:rsidRPr="007F00C5" w:rsidRDefault="00D656F8" w:rsidP="00D656F8">
      <w:pPr>
        <w:tabs>
          <w:tab w:val="left" w:pos="3645"/>
        </w:tabs>
        <w:rPr>
          <w:lang w:val="kk-KZ"/>
        </w:rPr>
      </w:pPr>
    </w:p>
    <w:sectPr w:rsidR="00D656F8" w:rsidRPr="007F00C5" w:rsidSect="00643FA4">
      <w:headerReference w:type="default" r:id="rId8"/>
      <w:pgSz w:w="16838" w:h="11906" w:orient="landscape"/>
      <w:pgMar w:top="567" w:right="567" w:bottom="567" w:left="1134" w:header="709" w:footer="709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11:43 Ешекенова Самал Махсутовна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11:52 Калиев Айбек Аманжолович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12:10 Бурмистров Никита Владимирович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12:15 Айгозина Гульжихан Кайратовна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12:30 Джартыбаева Асель Кайрулловна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12:45 Бекбердиев Елнур Адилович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13:29 Бексаутова Гульмира Бауыржановна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14:55 Ханжигитов Нурлан Еркенович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03.06.2026 15:46 Бегалин А. К. ((и.о Тлеубаев А.К.))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09:33 Калиев Фархат Манарбекұлы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04.06.2026 10:27 Турлубаев Максат Кайратович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0A4" w:rsidRDefault="006C10A4" w:rsidP="00074E97">
      <w:pPr>
        <w:spacing w:after="0" w:line="240" w:lineRule="auto"/>
      </w:pPr>
      <w:r>
        <w:separator/>
      </w:r>
    </w:p>
  </w:endnote>
  <w:endnote w:type="continuationSeparator" w:id="0">
    <w:p w:rsidR="006C10A4" w:rsidRDefault="006C10A4" w:rsidP="00074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04.06.2026 10:43.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0A4" w:rsidRDefault="006C10A4" w:rsidP="00074E97">
      <w:pPr>
        <w:spacing w:after="0" w:line="240" w:lineRule="auto"/>
      </w:pPr>
      <w:r>
        <w:separator/>
      </w:r>
    </w:p>
  </w:footnote>
  <w:footnote w:type="continuationSeparator" w:id="0">
    <w:p w:rsidR="006C10A4" w:rsidRDefault="006C10A4" w:rsidP="00074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091353"/>
      <w:docPartObj>
        <w:docPartGallery w:val="Page Numbers (Top of Page)"/>
        <w:docPartUnique/>
      </w:docPartObj>
    </w:sdtPr>
    <w:sdtEndPr/>
    <w:sdtContent>
      <w:p w:rsidR="006C10A4" w:rsidRDefault="006C10A4" w:rsidP="008A1DD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FDA">
          <w:rPr>
            <w:noProof/>
          </w:rPr>
          <w:t>38</w:t>
        </w:r>
        <w: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Жиенбай Н. 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778B"/>
    <w:multiLevelType w:val="hybridMultilevel"/>
    <w:tmpl w:val="C3AC2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2751D"/>
    <w:multiLevelType w:val="hybridMultilevel"/>
    <w:tmpl w:val="6FCC6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65B0B"/>
    <w:multiLevelType w:val="hybridMultilevel"/>
    <w:tmpl w:val="BD5886D0"/>
    <w:lvl w:ilvl="0" w:tplc="7BDAB96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hideSpellingErrors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48A"/>
    <w:rsid w:val="00002D89"/>
    <w:rsid w:val="00003BC9"/>
    <w:rsid w:val="00013FAD"/>
    <w:rsid w:val="00053C25"/>
    <w:rsid w:val="00061440"/>
    <w:rsid w:val="00062164"/>
    <w:rsid w:val="00074E97"/>
    <w:rsid w:val="00076B7B"/>
    <w:rsid w:val="00090B16"/>
    <w:rsid w:val="000A10B3"/>
    <w:rsid w:val="000A7534"/>
    <w:rsid w:val="000B45ED"/>
    <w:rsid w:val="000B4B3F"/>
    <w:rsid w:val="000C2D35"/>
    <w:rsid w:val="000C3EAF"/>
    <w:rsid w:val="000D63DB"/>
    <w:rsid w:val="000F0373"/>
    <w:rsid w:val="000F1091"/>
    <w:rsid w:val="00100C0E"/>
    <w:rsid w:val="0010582C"/>
    <w:rsid w:val="0011420B"/>
    <w:rsid w:val="00115FBB"/>
    <w:rsid w:val="0012022E"/>
    <w:rsid w:val="001209B2"/>
    <w:rsid w:val="00126314"/>
    <w:rsid w:val="001666D1"/>
    <w:rsid w:val="001821BD"/>
    <w:rsid w:val="00187182"/>
    <w:rsid w:val="001B085F"/>
    <w:rsid w:val="001B2CC0"/>
    <w:rsid w:val="001B7554"/>
    <w:rsid w:val="001C005F"/>
    <w:rsid w:val="001D0DAF"/>
    <w:rsid w:val="001D2FF5"/>
    <w:rsid w:val="001D39B2"/>
    <w:rsid w:val="001E5359"/>
    <w:rsid w:val="001E6709"/>
    <w:rsid w:val="001F27A8"/>
    <w:rsid w:val="001F66B4"/>
    <w:rsid w:val="00214904"/>
    <w:rsid w:val="00214F5F"/>
    <w:rsid w:val="0021666D"/>
    <w:rsid w:val="002170A1"/>
    <w:rsid w:val="00222895"/>
    <w:rsid w:val="00230287"/>
    <w:rsid w:val="00232266"/>
    <w:rsid w:val="002523A8"/>
    <w:rsid w:val="002562A2"/>
    <w:rsid w:val="002565F3"/>
    <w:rsid w:val="00260274"/>
    <w:rsid w:val="0026275B"/>
    <w:rsid w:val="0026463C"/>
    <w:rsid w:val="002859AA"/>
    <w:rsid w:val="00286F87"/>
    <w:rsid w:val="002A0819"/>
    <w:rsid w:val="002A22BC"/>
    <w:rsid w:val="002A38B6"/>
    <w:rsid w:val="002A4E5E"/>
    <w:rsid w:val="002B74C1"/>
    <w:rsid w:val="002B7A86"/>
    <w:rsid w:val="002C1208"/>
    <w:rsid w:val="002F6E17"/>
    <w:rsid w:val="003033DA"/>
    <w:rsid w:val="00324A7F"/>
    <w:rsid w:val="0033201E"/>
    <w:rsid w:val="00340EA3"/>
    <w:rsid w:val="003613D4"/>
    <w:rsid w:val="00362ACC"/>
    <w:rsid w:val="00371E10"/>
    <w:rsid w:val="00390392"/>
    <w:rsid w:val="00390CA5"/>
    <w:rsid w:val="003B2379"/>
    <w:rsid w:val="003C1BD6"/>
    <w:rsid w:val="003C421D"/>
    <w:rsid w:val="003E4B12"/>
    <w:rsid w:val="00402527"/>
    <w:rsid w:val="00407A98"/>
    <w:rsid w:val="00410A09"/>
    <w:rsid w:val="0041508E"/>
    <w:rsid w:val="004202D0"/>
    <w:rsid w:val="004249AF"/>
    <w:rsid w:val="0043513C"/>
    <w:rsid w:val="004352B0"/>
    <w:rsid w:val="00440BA4"/>
    <w:rsid w:val="00456C08"/>
    <w:rsid w:val="00467A99"/>
    <w:rsid w:val="00475525"/>
    <w:rsid w:val="00485101"/>
    <w:rsid w:val="00490320"/>
    <w:rsid w:val="004A0053"/>
    <w:rsid w:val="004A15EB"/>
    <w:rsid w:val="004B5F3D"/>
    <w:rsid w:val="004B73EA"/>
    <w:rsid w:val="004B7F03"/>
    <w:rsid w:val="004C615E"/>
    <w:rsid w:val="00503180"/>
    <w:rsid w:val="005049AF"/>
    <w:rsid w:val="0052737B"/>
    <w:rsid w:val="00533981"/>
    <w:rsid w:val="00533A48"/>
    <w:rsid w:val="00543CEE"/>
    <w:rsid w:val="00546452"/>
    <w:rsid w:val="005545A4"/>
    <w:rsid w:val="0055566E"/>
    <w:rsid w:val="00555BA6"/>
    <w:rsid w:val="00556AC5"/>
    <w:rsid w:val="00562135"/>
    <w:rsid w:val="00574ECB"/>
    <w:rsid w:val="00577E3F"/>
    <w:rsid w:val="0058377F"/>
    <w:rsid w:val="005873E3"/>
    <w:rsid w:val="005A0E11"/>
    <w:rsid w:val="005A1647"/>
    <w:rsid w:val="005A60BF"/>
    <w:rsid w:val="005B51A9"/>
    <w:rsid w:val="005C3058"/>
    <w:rsid w:val="005D0E35"/>
    <w:rsid w:val="005D1225"/>
    <w:rsid w:val="00604019"/>
    <w:rsid w:val="006045E3"/>
    <w:rsid w:val="00614F23"/>
    <w:rsid w:val="00630088"/>
    <w:rsid w:val="00631467"/>
    <w:rsid w:val="00636B29"/>
    <w:rsid w:val="00640F6B"/>
    <w:rsid w:val="00643FA4"/>
    <w:rsid w:val="00647C92"/>
    <w:rsid w:val="006564F4"/>
    <w:rsid w:val="00660CC5"/>
    <w:rsid w:val="006653A1"/>
    <w:rsid w:val="00677A9E"/>
    <w:rsid w:val="00684D06"/>
    <w:rsid w:val="006853D2"/>
    <w:rsid w:val="00690EC9"/>
    <w:rsid w:val="00694E71"/>
    <w:rsid w:val="00697E29"/>
    <w:rsid w:val="006A034A"/>
    <w:rsid w:val="006A0FF6"/>
    <w:rsid w:val="006A1731"/>
    <w:rsid w:val="006B0F17"/>
    <w:rsid w:val="006B1CC3"/>
    <w:rsid w:val="006B6367"/>
    <w:rsid w:val="006C10A4"/>
    <w:rsid w:val="006D5942"/>
    <w:rsid w:val="006D716F"/>
    <w:rsid w:val="006D7F6A"/>
    <w:rsid w:val="006E3215"/>
    <w:rsid w:val="007144DA"/>
    <w:rsid w:val="00725818"/>
    <w:rsid w:val="0072717B"/>
    <w:rsid w:val="00732894"/>
    <w:rsid w:val="00733ECF"/>
    <w:rsid w:val="0073433E"/>
    <w:rsid w:val="00740849"/>
    <w:rsid w:val="0076430F"/>
    <w:rsid w:val="0077292D"/>
    <w:rsid w:val="00777EB7"/>
    <w:rsid w:val="007826A2"/>
    <w:rsid w:val="00784208"/>
    <w:rsid w:val="007940CE"/>
    <w:rsid w:val="00794629"/>
    <w:rsid w:val="007A05CF"/>
    <w:rsid w:val="007A4916"/>
    <w:rsid w:val="007B0D0D"/>
    <w:rsid w:val="007B1742"/>
    <w:rsid w:val="007B18B9"/>
    <w:rsid w:val="007B65D6"/>
    <w:rsid w:val="007B783A"/>
    <w:rsid w:val="007C5B68"/>
    <w:rsid w:val="007C644C"/>
    <w:rsid w:val="007C7E1A"/>
    <w:rsid w:val="007D6500"/>
    <w:rsid w:val="007E1F22"/>
    <w:rsid w:val="007E4C64"/>
    <w:rsid w:val="007F00C5"/>
    <w:rsid w:val="007F3DB5"/>
    <w:rsid w:val="007F5A2A"/>
    <w:rsid w:val="00801EEF"/>
    <w:rsid w:val="00811C79"/>
    <w:rsid w:val="00813F3C"/>
    <w:rsid w:val="0082758F"/>
    <w:rsid w:val="0083271C"/>
    <w:rsid w:val="00837A95"/>
    <w:rsid w:val="0085732E"/>
    <w:rsid w:val="0086290F"/>
    <w:rsid w:val="0086428D"/>
    <w:rsid w:val="00866F59"/>
    <w:rsid w:val="00870142"/>
    <w:rsid w:val="008727AB"/>
    <w:rsid w:val="008825ED"/>
    <w:rsid w:val="0089004D"/>
    <w:rsid w:val="00896FD7"/>
    <w:rsid w:val="008A1DD4"/>
    <w:rsid w:val="008A1EEE"/>
    <w:rsid w:val="008A468F"/>
    <w:rsid w:val="008C0A41"/>
    <w:rsid w:val="008D30C7"/>
    <w:rsid w:val="008D4A32"/>
    <w:rsid w:val="008E2CC9"/>
    <w:rsid w:val="00904390"/>
    <w:rsid w:val="00913F54"/>
    <w:rsid w:val="0092286C"/>
    <w:rsid w:val="0093499C"/>
    <w:rsid w:val="00944B67"/>
    <w:rsid w:val="0095208C"/>
    <w:rsid w:val="009603B4"/>
    <w:rsid w:val="00961CBA"/>
    <w:rsid w:val="009646C3"/>
    <w:rsid w:val="00975453"/>
    <w:rsid w:val="009A5B53"/>
    <w:rsid w:val="009A7A0C"/>
    <w:rsid w:val="009C0E42"/>
    <w:rsid w:val="009C33CF"/>
    <w:rsid w:val="009E4565"/>
    <w:rsid w:val="009F20A9"/>
    <w:rsid w:val="009F3BCC"/>
    <w:rsid w:val="009F6A77"/>
    <w:rsid w:val="00A0182C"/>
    <w:rsid w:val="00A03561"/>
    <w:rsid w:val="00A03853"/>
    <w:rsid w:val="00A0731D"/>
    <w:rsid w:val="00A14D80"/>
    <w:rsid w:val="00A15313"/>
    <w:rsid w:val="00A27CB2"/>
    <w:rsid w:val="00A316F7"/>
    <w:rsid w:val="00A36976"/>
    <w:rsid w:val="00A42BB8"/>
    <w:rsid w:val="00A436AD"/>
    <w:rsid w:val="00A50401"/>
    <w:rsid w:val="00A52680"/>
    <w:rsid w:val="00A64846"/>
    <w:rsid w:val="00A70965"/>
    <w:rsid w:val="00A77AAE"/>
    <w:rsid w:val="00A86089"/>
    <w:rsid w:val="00AA0701"/>
    <w:rsid w:val="00AA41AA"/>
    <w:rsid w:val="00AB08AF"/>
    <w:rsid w:val="00AB613E"/>
    <w:rsid w:val="00AB7DB0"/>
    <w:rsid w:val="00AC247A"/>
    <w:rsid w:val="00AC563A"/>
    <w:rsid w:val="00AD68C1"/>
    <w:rsid w:val="00AE0429"/>
    <w:rsid w:val="00AF3735"/>
    <w:rsid w:val="00AF53E1"/>
    <w:rsid w:val="00AF747F"/>
    <w:rsid w:val="00B041E1"/>
    <w:rsid w:val="00B0504E"/>
    <w:rsid w:val="00B05A69"/>
    <w:rsid w:val="00B220DD"/>
    <w:rsid w:val="00B26A65"/>
    <w:rsid w:val="00B3157F"/>
    <w:rsid w:val="00B3624A"/>
    <w:rsid w:val="00B4565F"/>
    <w:rsid w:val="00B4688A"/>
    <w:rsid w:val="00B47534"/>
    <w:rsid w:val="00B51122"/>
    <w:rsid w:val="00B52455"/>
    <w:rsid w:val="00B614FA"/>
    <w:rsid w:val="00B650B4"/>
    <w:rsid w:val="00B66C54"/>
    <w:rsid w:val="00B7348A"/>
    <w:rsid w:val="00B80455"/>
    <w:rsid w:val="00BB2D26"/>
    <w:rsid w:val="00BB4512"/>
    <w:rsid w:val="00BC3FE1"/>
    <w:rsid w:val="00BC5C53"/>
    <w:rsid w:val="00BD088F"/>
    <w:rsid w:val="00BD5620"/>
    <w:rsid w:val="00BF3355"/>
    <w:rsid w:val="00BF51DC"/>
    <w:rsid w:val="00C00353"/>
    <w:rsid w:val="00C054FF"/>
    <w:rsid w:val="00C0664D"/>
    <w:rsid w:val="00C16B67"/>
    <w:rsid w:val="00C22EE5"/>
    <w:rsid w:val="00C24E0A"/>
    <w:rsid w:val="00C27C3F"/>
    <w:rsid w:val="00C34E8C"/>
    <w:rsid w:val="00C46AAF"/>
    <w:rsid w:val="00C6765A"/>
    <w:rsid w:val="00C70CF8"/>
    <w:rsid w:val="00C903A1"/>
    <w:rsid w:val="00CA0811"/>
    <w:rsid w:val="00CA2C92"/>
    <w:rsid w:val="00CA4856"/>
    <w:rsid w:val="00CA6E72"/>
    <w:rsid w:val="00CA7A74"/>
    <w:rsid w:val="00CC389B"/>
    <w:rsid w:val="00CC5652"/>
    <w:rsid w:val="00CD2DA3"/>
    <w:rsid w:val="00CE27B7"/>
    <w:rsid w:val="00CF0CE8"/>
    <w:rsid w:val="00CF10EB"/>
    <w:rsid w:val="00CF394A"/>
    <w:rsid w:val="00D27E7D"/>
    <w:rsid w:val="00D3701E"/>
    <w:rsid w:val="00D37BDD"/>
    <w:rsid w:val="00D475D9"/>
    <w:rsid w:val="00D5595F"/>
    <w:rsid w:val="00D56E0D"/>
    <w:rsid w:val="00D61854"/>
    <w:rsid w:val="00D656F8"/>
    <w:rsid w:val="00D71B39"/>
    <w:rsid w:val="00D73805"/>
    <w:rsid w:val="00D84E27"/>
    <w:rsid w:val="00D85A31"/>
    <w:rsid w:val="00D910E2"/>
    <w:rsid w:val="00D92A64"/>
    <w:rsid w:val="00D95ACA"/>
    <w:rsid w:val="00DB1D91"/>
    <w:rsid w:val="00DB5379"/>
    <w:rsid w:val="00DC2A55"/>
    <w:rsid w:val="00DC7B1C"/>
    <w:rsid w:val="00DC7F01"/>
    <w:rsid w:val="00DD3823"/>
    <w:rsid w:val="00DE1E19"/>
    <w:rsid w:val="00DE3D36"/>
    <w:rsid w:val="00DF0322"/>
    <w:rsid w:val="00E0763E"/>
    <w:rsid w:val="00E12FBC"/>
    <w:rsid w:val="00E1532A"/>
    <w:rsid w:val="00E2331A"/>
    <w:rsid w:val="00E2393C"/>
    <w:rsid w:val="00E378D8"/>
    <w:rsid w:val="00E40C59"/>
    <w:rsid w:val="00E42838"/>
    <w:rsid w:val="00E46A12"/>
    <w:rsid w:val="00E47215"/>
    <w:rsid w:val="00E51333"/>
    <w:rsid w:val="00E51F33"/>
    <w:rsid w:val="00E55085"/>
    <w:rsid w:val="00E57FBF"/>
    <w:rsid w:val="00E60F42"/>
    <w:rsid w:val="00E616C9"/>
    <w:rsid w:val="00E7042A"/>
    <w:rsid w:val="00E71585"/>
    <w:rsid w:val="00E733F6"/>
    <w:rsid w:val="00E81BC9"/>
    <w:rsid w:val="00E863CA"/>
    <w:rsid w:val="00EA6FDA"/>
    <w:rsid w:val="00EA7E24"/>
    <w:rsid w:val="00EC7CF1"/>
    <w:rsid w:val="00EE05CF"/>
    <w:rsid w:val="00F21551"/>
    <w:rsid w:val="00F237B0"/>
    <w:rsid w:val="00F2572E"/>
    <w:rsid w:val="00F3648F"/>
    <w:rsid w:val="00F402A2"/>
    <w:rsid w:val="00F43428"/>
    <w:rsid w:val="00F46712"/>
    <w:rsid w:val="00F47175"/>
    <w:rsid w:val="00F61131"/>
    <w:rsid w:val="00F61E90"/>
    <w:rsid w:val="00F7268B"/>
    <w:rsid w:val="00F7568A"/>
    <w:rsid w:val="00F870D6"/>
    <w:rsid w:val="00FC32B4"/>
    <w:rsid w:val="00FC34AE"/>
    <w:rsid w:val="00FC5E5D"/>
    <w:rsid w:val="00FD55CE"/>
    <w:rsid w:val="00FF50A4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F6818DF"/>
  <w15:docId w15:val="{D0C7B8E9-7F02-4FD6-8B79-7360253450E8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6F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4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4E97"/>
  </w:style>
  <w:style w:type="paragraph" w:styleId="a6">
    <w:name w:val="footer"/>
    <w:basedOn w:val="a"/>
    <w:link w:val="a7"/>
    <w:uiPriority w:val="99"/>
    <w:unhideWhenUsed/>
    <w:rsid w:val="00074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4E97"/>
  </w:style>
  <w:style w:type="paragraph" w:styleId="a8">
    <w:name w:val="List Paragraph"/>
    <w:basedOn w:val="a"/>
    <w:uiPriority w:val="34"/>
    <w:qFormat/>
    <w:rsid w:val="00837A95"/>
    <w:pPr>
      <w:ind w:left="720"/>
      <w:contextualSpacing/>
    </w:pPr>
  </w:style>
  <w:style w:type="paragraph" w:customStyle="1" w:styleId="docdata">
    <w:name w:val="docdata"/>
    <w:aliases w:val="docy,v5,1220,bqiaagaaeyqcaaagiaiaaap+awaabqweaaaaaaaaaaaaaaaaaaaaaaaaaaaaaaaaaaaaaaaaaaaaaaaaaaaaaaaaaaaaaaaaaaaaaaaaaaaaaaaaaaaaaaaaaaaaaaaaaaaaaaaaaaaaaaaaaaaaaaaaaaaaaaaaaaaaaaaaaaaaaaaaaaaaaaaaaaaaaaaaaaaaaaaaaaaaaaaaaaaaaaaaaaaaaaaaaaaaaaaa"/>
    <w:basedOn w:val="a"/>
    <w:rsid w:val="0073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70">
    <w:name w:val="1170"/>
    <w:aliases w:val="bqiaagaaeyqcaaagiaiaaapmawaabdodaaaaaaaaaaaaaaaaaaaaaaaaaaaaaaaaaaaaaaaaaaaaaaaaaaaaaaaaaaaaaaaaaaaaaaaaaaaaaaaaaaaaaaaaaaaaaaaaaaaaaaaaaaaaaaaaaaaaaaaaaaaaaaaaaaaaaaaaaaaaaaaaaaaaaaaaaaaaaaaaaaaaaaaaaaaaaaaaaaaaaaaaaaaaaaaaaaaaaaaa"/>
    <w:basedOn w:val="a0"/>
    <w:rsid w:val="00CA4856"/>
  </w:style>
  <w:style w:type="character" w:customStyle="1" w:styleId="1274">
    <w:name w:val="1274"/>
    <w:aliases w:val="bqiaagaaeyqcaaagiaiaaam0baaabuieaaaaaaaaaaaaaaaaaaaaaaaaaaaaaaaaaaaaaaaaaaaaaaaaaaaaaaaaaaaaaaaaaaaaaaaaaaaaaaaaaaaaaaaaaaaaaaaaaaaaaaaaaaaaaaaaaaaaaaaaaaaaaaaaaaaaaaaaaaaaaaaaaaaaaaaaaaaaaaaaaaaaaaaaaaaaaaaaaaaaaaaaaaaaaaaaaaaaaaaa"/>
    <w:basedOn w:val="a0"/>
    <w:rsid w:val="00CA4856"/>
  </w:style>
  <w:style w:type="character" w:customStyle="1" w:styleId="1280">
    <w:name w:val="1280"/>
    <w:aliases w:val="bqiaagaaeyqcaaagiaiaaam6baaabugeaaaaaaaaaaaaaaaaaaaaaaaaaaaaaaaaaaaaaaaaaaaaaaaaaaaaaaaaaaaaaaaaaaaaaaaaaaaaaaaaaaaaaaaaaaaaaaaaaaaaaaaaaaaaaaaaaaaaaaaaaaaaaaaaaaaaaaaaaaaaaaaaaaaaaaaaaaaaaaaaaaaaaaaaaaaaaaaaaaaaaaaaaaaaaaaaaaaaaaaa"/>
    <w:basedOn w:val="a0"/>
    <w:rsid w:val="00CA4856"/>
  </w:style>
  <w:style w:type="character" w:customStyle="1" w:styleId="1278">
    <w:name w:val="1278"/>
    <w:aliases w:val="bqiaagaaeyqcaaagiaiaaam4baaabuyeaaaaaaaaaaaaaaaaaaaaaaaaaaaaaaaaaaaaaaaaaaaaaaaaaaaaaaaaaaaaaaaaaaaaaaaaaaaaaaaaaaaaaaaaaaaaaaaaaaaaaaaaaaaaaaaaaaaaaaaaaaaaaaaaaaaaaaaaaaaaaaaaaaaaaaaaaaaaaaaaaaaaaaaaaaaaaaaaaaaaaaaaaaaaaaaaaaaaaaaa"/>
    <w:basedOn w:val="a0"/>
    <w:rsid w:val="00CA4856"/>
  </w:style>
  <w:style w:type="character" w:customStyle="1" w:styleId="1290">
    <w:name w:val="1290"/>
    <w:aliases w:val="bqiaagaaeyqcaaagiaiaaanebaaabvieaaaaaaaaaaaaaaaaaaaaaaaaaaaaaaaaaaaaaaaaaaaaaaaaaaaaaaaaaaaaaaaaaaaaaaaaaaaaaaaaaaaaaaaaaaaaaaaaaaaaaaaaaaaaaaaaaaaaaaaaaaaaaaaaaaaaaaaaaaaaaaaaaaaaaaaaaaaaaaaaaaaaaaaaaaaaaaaaaaaaaaaaaaaaaaaaaaaaaaaa"/>
    <w:basedOn w:val="a0"/>
    <w:rsid w:val="00CA4856"/>
  </w:style>
  <w:style w:type="paragraph" w:styleId="a9">
    <w:name w:val="Balloon Text"/>
    <w:basedOn w:val="a"/>
    <w:link w:val="aa"/>
    <w:uiPriority w:val="99"/>
    <w:semiHidden/>
    <w:unhideWhenUsed/>
    <w:rsid w:val="00A36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69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4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94" Type="http://schemas.openxmlformats.org/officeDocument/2006/relationships/image" Target="media/image994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642A9-356A-4393-8406-610AD47E4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38</Pages>
  <Words>13178</Words>
  <Characters>75116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Айбек Калиев</dc:creator>
  <cp:keywords/>
  <dc:description/>
  <cp:lastModifiedBy>Нурасыл Жиенбай</cp:lastModifiedBy>
  <cp:revision>314</cp:revision>
  <cp:lastPrinted>2026-05-29T05:39:00Z</cp:lastPrinted>
  <dcterms:created xsi:type="dcterms:W3CDTF">2024-11-29T05:36:00Z</dcterms:created>
  <dcterms:modified xsi:type="dcterms:W3CDTF">2026-06-03T06:39:00Z</dcterms:modified>
</cp:coreProperties>
</file>